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3C" w:rsidRDefault="00996362" w:rsidP="00B55A3C">
      <w:pPr>
        <w:spacing w:before="316" w:line="302" w:lineRule="exact"/>
        <w:rPr>
          <w:rFonts w:ascii="Calibri" w:hAnsi="Calibri"/>
          <w:sz w:val="28"/>
          <w:szCs w:val="2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8.25pt;margin-top:-45.75pt;width:103.45pt;height:167.25pt;z-index:251660288;mso-position-horizontal-relative:margin;mso-position-vertical-relative:margin">
            <v:imagedata r:id="rId7" o:title="Village Preschool - Final Jpg"/>
            <w10:wrap type="square" anchorx="margin" anchory="margin"/>
          </v:shape>
        </w:pict>
      </w:r>
    </w:p>
    <w:p w:rsidR="00B55A3C" w:rsidRDefault="00996362" w:rsidP="00B55A3C">
      <w:pPr>
        <w:spacing w:before="316" w:line="302" w:lineRule="exact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 xml:space="preserve">   </w:t>
      </w:r>
    </w:p>
    <w:p w:rsidR="00B55A3C" w:rsidRDefault="00B55A3C" w:rsidP="00B55A3C">
      <w:pPr>
        <w:spacing w:before="316" w:line="302" w:lineRule="exact"/>
        <w:rPr>
          <w:rFonts w:ascii="Calibri" w:hAnsi="Calibri"/>
          <w:sz w:val="28"/>
          <w:szCs w:val="28"/>
          <w:u w:val="single"/>
        </w:rPr>
      </w:pPr>
    </w:p>
    <w:p w:rsidR="00996362" w:rsidRDefault="00996362" w:rsidP="00B55A3C">
      <w:pPr>
        <w:spacing w:before="316" w:line="302" w:lineRule="exact"/>
        <w:jc w:val="center"/>
        <w:rPr>
          <w:rFonts w:ascii="Arial" w:hAnsi="Arial" w:cs="Arial"/>
          <w:b/>
          <w:u w:val="single"/>
        </w:rPr>
      </w:pPr>
    </w:p>
    <w:p w:rsidR="00732397" w:rsidRDefault="00732397" w:rsidP="00B55A3C">
      <w:pPr>
        <w:spacing w:before="316" w:line="302" w:lineRule="exact"/>
        <w:jc w:val="center"/>
        <w:rPr>
          <w:rFonts w:ascii="Arial" w:hAnsi="Arial" w:cs="Arial"/>
          <w:b/>
          <w:u w:val="single"/>
        </w:rPr>
      </w:pPr>
      <w:r w:rsidRPr="00B55A3C">
        <w:rPr>
          <w:rFonts w:ascii="Arial" w:hAnsi="Arial" w:cs="Arial"/>
          <w:b/>
          <w:u w:val="single"/>
        </w:rPr>
        <w:t>Late Collection of Children Policy</w:t>
      </w:r>
    </w:p>
    <w:p w:rsidR="00B55A3C" w:rsidRDefault="00B55A3C" w:rsidP="00B55A3C">
      <w:pPr>
        <w:spacing w:before="316" w:line="302" w:lineRule="exact"/>
        <w:rPr>
          <w:rFonts w:ascii="Arial" w:hAnsi="Arial" w:cs="Arial"/>
        </w:rPr>
      </w:pPr>
      <w:r>
        <w:rPr>
          <w:rFonts w:ascii="Arial" w:hAnsi="Arial" w:cs="Arial"/>
        </w:rPr>
        <w:t>The Pres</w:t>
      </w:r>
      <w:r w:rsidR="008B1CCB" w:rsidRPr="00B55A3C">
        <w:rPr>
          <w:rFonts w:ascii="Arial" w:hAnsi="Arial" w:cs="Arial"/>
        </w:rPr>
        <w:t xml:space="preserve">chool </w:t>
      </w:r>
      <w:proofErr w:type="gramStart"/>
      <w:r w:rsidR="008B1CCB" w:rsidRPr="00B55A3C">
        <w:rPr>
          <w:rFonts w:ascii="Arial" w:hAnsi="Arial" w:cs="Arial"/>
        </w:rPr>
        <w:t>staff are</w:t>
      </w:r>
      <w:proofErr w:type="gramEnd"/>
      <w:r w:rsidR="008B1CCB" w:rsidRPr="00B55A3C">
        <w:rPr>
          <w:rFonts w:ascii="Arial" w:hAnsi="Arial" w:cs="Arial"/>
        </w:rPr>
        <w:t xml:space="preserve"> responsib</w:t>
      </w:r>
      <w:r>
        <w:rPr>
          <w:rFonts w:ascii="Arial" w:hAnsi="Arial" w:cs="Arial"/>
        </w:rPr>
        <w:t>le for the children during Pres</w:t>
      </w:r>
      <w:r w:rsidR="008B1CCB" w:rsidRPr="00B55A3C">
        <w:rPr>
          <w:rFonts w:ascii="Arial" w:hAnsi="Arial" w:cs="Arial"/>
        </w:rPr>
        <w:t xml:space="preserve">chool opening hours. </w:t>
      </w:r>
    </w:p>
    <w:p w:rsidR="008B1CCB" w:rsidRPr="00B55A3C" w:rsidRDefault="008B1CCB" w:rsidP="00B55A3C">
      <w:pPr>
        <w:spacing w:before="316" w:line="302" w:lineRule="exact"/>
        <w:rPr>
          <w:rFonts w:ascii="Arial" w:hAnsi="Arial" w:cs="Arial"/>
        </w:rPr>
      </w:pPr>
      <w:r w:rsidRPr="00B55A3C">
        <w:rPr>
          <w:rFonts w:ascii="Arial" w:hAnsi="Arial" w:cs="Arial"/>
        </w:rPr>
        <w:t>If the parent/</w:t>
      </w:r>
      <w:proofErr w:type="spellStart"/>
      <w:r w:rsidRPr="00B55A3C">
        <w:rPr>
          <w:rFonts w:ascii="Arial" w:hAnsi="Arial" w:cs="Arial"/>
        </w:rPr>
        <w:t>carer</w:t>
      </w:r>
      <w:proofErr w:type="spellEnd"/>
      <w:r w:rsidRPr="00B55A3C">
        <w:rPr>
          <w:rFonts w:ascii="Arial" w:hAnsi="Arial" w:cs="Arial"/>
        </w:rPr>
        <w:t xml:space="preserve"> has an emergency whereby they are unable to collect their child at t</w:t>
      </w:r>
      <w:r w:rsidR="00B55A3C">
        <w:rPr>
          <w:rFonts w:ascii="Arial" w:hAnsi="Arial" w:cs="Arial"/>
        </w:rPr>
        <w:t xml:space="preserve">he end of the session, the Preschool </w:t>
      </w:r>
      <w:proofErr w:type="gramStart"/>
      <w:r w:rsidR="00B55A3C">
        <w:rPr>
          <w:rFonts w:ascii="Arial" w:hAnsi="Arial" w:cs="Arial"/>
        </w:rPr>
        <w:t>Manager</w:t>
      </w:r>
      <w:r w:rsidRPr="00B55A3C">
        <w:rPr>
          <w:rFonts w:ascii="Arial" w:hAnsi="Arial" w:cs="Arial"/>
        </w:rPr>
        <w:t xml:space="preserve">  must</w:t>
      </w:r>
      <w:proofErr w:type="gramEnd"/>
      <w:r w:rsidRPr="00B55A3C">
        <w:rPr>
          <w:rFonts w:ascii="Arial" w:hAnsi="Arial" w:cs="Arial"/>
        </w:rPr>
        <w:t xml:space="preserve"> be informed immediately. (If a parent/</w:t>
      </w:r>
      <w:proofErr w:type="spellStart"/>
      <w:r w:rsidRPr="00B55A3C">
        <w:rPr>
          <w:rFonts w:ascii="Arial" w:hAnsi="Arial" w:cs="Arial"/>
        </w:rPr>
        <w:t>carer</w:t>
      </w:r>
      <w:proofErr w:type="spellEnd"/>
      <w:r w:rsidRPr="00B55A3C">
        <w:rPr>
          <w:rFonts w:ascii="Arial" w:hAnsi="Arial" w:cs="Arial"/>
        </w:rPr>
        <w:t xml:space="preserve"> is incapacitated e.g. serious illness, car accident etc. we accept that y</w:t>
      </w:r>
      <w:r w:rsidR="00B55A3C">
        <w:rPr>
          <w:rFonts w:ascii="Arial" w:hAnsi="Arial" w:cs="Arial"/>
        </w:rPr>
        <w:t>ou may be unable to inform Pres</w:t>
      </w:r>
      <w:r w:rsidRPr="00B55A3C">
        <w:rPr>
          <w:rFonts w:ascii="Arial" w:hAnsi="Arial" w:cs="Arial"/>
        </w:rPr>
        <w:t>chool of the situation immediately.)</w:t>
      </w:r>
    </w:p>
    <w:p w:rsidR="008B1CCB" w:rsidRPr="00B55A3C" w:rsidRDefault="008B1CCB" w:rsidP="008B1CCB">
      <w:pPr>
        <w:spacing w:line="302" w:lineRule="exact"/>
        <w:ind w:right="1872"/>
        <w:rPr>
          <w:rFonts w:ascii="Arial" w:hAnsi="Arial" w:cs="Arial"/>
        </w:rPr>
      </w:pPr>
    </w:p>
    <w:p w:rsidR="008B1CCB" w:rsidRPr="00B55A3C" w:rsidRDefault="008B1CCB" w:rsidP="008B1CCB">
      <w:pPr>
        <w:pStyle w:val="BodyText"/>
        <w:tabs>
          <w:tab w:val="left" w:pos="7920"/>
        </w:tabs>
        <w:ind w:right="206"/>
        <w:rPr>
          <w:rFonts w:ascii="Arial" w:hAnsi="Arial" w:cs="Arial"/>
        </w:rPr>
      </w:pPr>
      <w:r w:rsidRPr="00B55A3C">
        <w:rPr>
          <w:rFonts w:ascii="Arial" w:hAnsi="Arial" w:cs="Arial"/>
        </w:rPr>
        <w:t>Persistent late collection of children will not be tolerated and a record of late collection wi</w:t>
      </w:r>
      <w:r w:rsidR="00B55A3C">
        <w:rPr>
          <w:rFonts w:ascii="Arial" w:hAnsi="Arial" w:cs="Arial"/>
        </w:rPr>
        <w:t>ll be noted</w:t>
      </w:r>
      <w:r w:rsidRPr="00B55A3C">
        <w:rPr>
          <w:rFonts w:ascii="Arial" w:hAnsi="Arial" w:cs="Arial"/>
        </w:rPr>
        <w:t>. At</w:t>
      </w:r>
      <w:r w:rsidR="00B55A3C">
        <w:rPr>
          <w:rFonts w:ascii="Arial" w:hAnsi="Arial" w:cs="Arial"/>
        </w:rPr>
        <w:t xml:space="preserve"> the discretion of the Manager</w:t>
      </w:r>
      <w:r w:rsidRPr="00B55A3C">
        <w:rPr>
          <w:rFonts w:ascii="Arial" w:hAnsi="Arial" w:cs="Arial"/>
        </w:rPr>
        <w:t>, a fee of £5.00 for each 15 minute period after the end of session will be made.</w:t>
      </w:r>
    </w:p>
    <w:p w:rsidR="008B1CCB" w:rsidRPr="00B55A3C" w:rsidRDefault="008B1CCB" w:rsidP="008B1CCB">
      <w:pPr>
        <w:spacing w:before="312" w:line="326" w:lineRule="exact"/>
        <w:rPr>
          <w:rFonts w:ascii="Arial" w:hAnsi="Arial" w:cs="Arial"/>
        </w:rPr>
      </w:pPr>
      <w:r w:rsidRPr="00B55A3C">
        <w:rPr>
          <w:rFonts w:ascii="Arial" w:hAnsi="Arial" w:cs="Arial"/>
        </w:rPr>
        <w:t>If a child is not coll</w:t>
      </w:r>
      <w:r w:rsidR="00B55A3C">
        <w:rPr>
          <w:rFonts w:ascii="Arial" w:hAnsi="Arial" w:cs="Arial"/>
        </w:rPr>
        <w:t xml:space="preserve">ected from Village Preschool </w:t>
      </w:r>
      <w:proofErr w:type="spellStart"/>
      <w:r w:rsidR="00B55A3C">
        <w:rPr>
          <w:rFonts w:ascii="Arial" w:hAnsi="Arial" w:cs="Arial"/>
        </w:rPr>
        <w:t>Bosham</w:t>
      </w:r>
      <w:proofErr w:type="spellEnd"/>
      <w:r w:rsidRPr="00B55A3C">
        <w:rPr>
          <w:rFonts w:ascii="Arial" w:hAnsi="Arial" w:cs="Arial"/>
        </w:rPr>
        <w:t xml:space="preserve">, the procedure we will follow is set out below – </w:t>
      </w:r>
    </w:p>
    <w:p w:rsidR="008B1CCB" w:rsidRPr="00B55A3C" w:rsidRDefault="008B1CCB" w:rsidP="008B1CCB">
      <w:pPr>
        <w:spacing w:before="312" w:line="326" w:lineRule="exact"/>
        <w:rPr>
          <w:rFonts w:ascii="Arial" w:hAnsi="Arial" w:cs="Arial"/>
        </w:rPr>
      </w:pPr>
      <w:r w:rsidRPr="00B55A3C">
        <w:rPr>
          <w:rFonts w:ascii="Arial" w:hAnsi="Arial" w:cs="Arial"/>
        </w:rPr>
        <w:t>1) We will check for any information about changes to the normal collection routines.</w:t>
      </w:r>
    </w:p>
    <w:p w:rsidR="008B1CCB" w:rsidRPr="00B55A3C" w:rsidRDefault="008B1CCB" w:rsidP="008B1CCB">
      <w:pPr>
        <w:spacing w:before="312" w:line="326" w:lineRule="exact"/>
        <w:rPr>
          <w:rFonts w:ascii="Arial" w:hAnsi="Arial" w:cs="Arial"/>
        </w:rPr>
      </w:pPr>
      <w:r w:rsidRPr="00B55A3C">
        <w:rPr>
          <w:rFonts w:ascii="Arial" w:hAnsi="Arial" w:cs="Arial"/>
        </w:rPr>
        <w:t>2) If no information is available, attempts to contact the parents/</w:t>
      </w:r>
      <w:proofErr w:type="spellStart"/>
      <w:r w:rsidRPr="00B55A3C">
        <w:rPr>
          <w:rFonts w:ascii="Arial" w:hAnsi="Arial" w:cs="Arial"/>
        </w:rPr>
        <w:t>carers</w:t>
      </w:r>
      <w:proofErr w:type="spellEnd"/>
      <w:r w:rsidRPr="00B55A3C">
        <w:rPr>
          <w:rFonts w:ascii="Arial" w:hAnsi="Arial" w:cs="Arial"/>
        </w:rPr>
        <w:t xml:space="preserve"> are made at home/work/mobile phone.</w:t>
      </w:r>
    </w:p>
    <w:p w:rsidR="008B1CCB" w:rsidRPr="00B55A3C" w:rsidRDefault="008B1CCB" w:rsidP="008B1CCB">
      <w:pPr>
        <w:spacing w:before="312" w:line="326" w:lineRule="exact"/>
        <w:rPr>
          <w:rFonts w:ascii="Arial" w:hAnsi="Arial" w:cs="Arial"/>
        </w:rPr>
      </w:pPr>
      <w:r w:rsidRPr="00B55A3C">
        <w:rPr>
          <w:rFonts w:ascii="Arial" w:hAnsi="Arial" w:cs="Arial"/>
        </w:rPr>
        <w:t xml:space="preserve">3) If this is unsuccessful, the adults that are </w:t>
      </w:r>
      <w:proofErr w:type="spellStart"/>
      <w:r w:rsidRPr="00B55A3C">
        <w:rPr>
          <w:rFonts w:ascii="Arial" w:hAnsi="Arial" w:cs="Arial"/>
        </w:rPr>
        <w:t>authorised</w:t>
      </w:r>
      <w:proofErr w:type="spellEnd"/>
      <w:r w:rsidRPr="00B55A3C">
        <w:rPr>
          <w:rFonts w:ascii="Arial" w:hAnsi="Arial" w:cs="Arial"/>
        </w:rPr>
        <w:t xml:space="preserve"> by the parents to collect their child from the setting and whose telephone numbers are recorded on the registration form are contacted.</w:t>
      </w:r>
    </w:p>
    <w:p w:rsidR="008B1CCB" w:rsidRPr="00B55A3C" w:rsidRDefault="008B1CCB" w:rsidP="008B1CCB">
      <w:pPr>
        <w:spacing w:before="312" w:line="326" w:lineRule="exact"/>
        <w:rPr>
          <w:rFonts w:ascii="Arial" w:hAnsi="Arial" w:cs="Arial"/>
        </w:rPr>
      </w:pPr>
      <w:r w:rsidRPr="00B55A3C">
        <w:rPr>
          <w:rFonts w:ascii="Arial" w:hAnsi="Arial" w:cs="Arial"/>
        </w:rPr>
        <w:t xml:space="preserve">4) All reasonable attempts are made to contact the parents or nominated </w:t>
      </w:r>
      <w:proofErr w:type="spellStart"/>
      <w:r w:rsidRPr="00B55A3C">
        <w:rPr>
          <w:rFonts w:ascii="Arial" w:hAnsi="Arial" w:cs="Arial"/>
        </w:rPr>
        <w:t>carers</w:t>
      </w:r>
      <w:proofErr w:type="spellEnd"/>
      <w:r w:rsidRPr="00B55A3C">
        <w:rPr>
          <w:rFonts w:ascii="Arial" w:hAnsi="Arial" w:cs="Arial"/>
        </w:rPr>
        <w:t>.</w:t>
      </w:r>
    </w:p>
    <w:p w:rsidR="008B1CCB" w:rsidRPr="00B55A3C" w:rsidRDefault="008B1CCB" w:rsidP="008B1CCB">
      <w:pPr>
        <w:spacing w:before="312" w:line="326" w:lineRule="exact"/>
        <w:rPr>
          <w:rFonts w:ascii="Arial" w:hAnsi="Arial" w:cs="Arial"/>
        </w:rPr>
      </w:pPr>
      <w:r w:rsidRPr="00B55A3C">
        <w:rPr>
          <w:rFonts w:ascii="Arial" w:hAnsi="Arial" w:cs="Arial"/>
        </w:rPr>
        <w:t>5) The child does not leave the premises with anyone other than those named on the registration form and/or with written permission from the parents/</w:t>
      </w:r>
      <w:proofErr w:type="spellStart"/>
      <w:r w:rsidRPr="00B55A3C">
        <w:rPr>
          <w:rFonts w:ascii="Arial" w:hAnsi="Arial" w:cs="Arial"/>
        </w:rPr>
        <w:t>carers</w:t>
      </w:r>
      <w:proofErr w:type="spellEnd"/>
      <w:r w:rsidRPr="00B55A3C">
        <w:rPr>
          <w:rFonts w:ascii="Arial" w:hAnsi="Arial" w:cs="Arial"/>
        </w:rPr>
        <w:t xml:space="preserve"> or using the password system.</w:t>
      </w:r>
    </w:p>
    <w:p w:rsidR="008B1CCB" w:rsidRPr="00B55A3C" w:rsidRDefault="008B1CCB" w:rsidP="008B1CCB">
      <w:pPr>
        <w:spacing w:before="312" w:line="326" w:lineRule="exact"/>
        <w:rPr>
          <w:rFonts w:ascii="Arial" w:hAnsi="Arial" w:cs="Arial"/>
        </w:rPr>
      </w:pPr>
      <w:r w:rsidRPr="00B55A3C">
        <w:rPr>
          <w:rFonts w:ascii="Arial" w:hAnsi="Arial" w:cs="Arial"/>
        </w:rPr>
        <w:lastRenderedPageBreak/>
        <w:t>6) If no-one collects the child by home time: Monday, Tuesday, Wednesday, Th</w:t>
      </w:r>
      <w:r w:rsidR="00B55A3C">
        <w:rPr>
          <w:rFonts w:ascii="Arial" w:hAnsi="Arial" w:cs="Arial"/>
        </w:rPr>
        <w:t>ursday, Friday</w:t>
      </w:r>
      <w:r w:rsidRPr="00B55A3C">
        <w:rPr>
          <w:rFonts w:ascii="Arial" w:hAnsi="Arial" w:cs="Arial"/>
        </w:rPr>
        <w:t>, and there is no-one who can be contacted to collect the child, we apply the procedure for uncollected children, as set out below.</w:t>
      </w:r>
    </w:p>
    <w:p w:rsidR="00732397" w:rsidRPr="00B55A3C" w:rsidRDefault="00732397" w:rsidP="00996362">
      <w:pPr>
        <w:spacing w:before="307" w:line="331" w:lineRule="exact"/>
        <w:ind w:right="216"/>
        <w:rPr>
          <w:rFonts w:ascii="Arial" w:hAnsi="Arial" w:cs="Arial"/>
          <w:u w:val="single"/>
        </w:rPr>
      </w:pPr>
    </w:p>
    <w:p w:rsidR="00B55A3C" w:rsidRDefault="00B55A3C" w:rsidP="00732397">
      <w:pPr>
        <w:spacing w:before="307" w:line="331" w:lineRule="exact"/>
        <w:ind w:right="216"/>
        <w:jc w:val="center"/>
        <w:rPr>
          <w:rFonts w:ascii="Arial" w:hAnsi="Arial" w:cs="Arial"/>
          <w:b/>
          <w:u w:val="single"/>
        </w:rPr>
      </w:pPr>
    </w:p>
    <w:p w:rsidR="00732397" w:rsidRDefault="00732397" w:rsidP="00732397">
      <w:pPr>
        <w:spacing w:before="307" w:line="331" w:lineRule="exact"/>
        <w:ind w:right="216"/>
        <w:jc w:val="center"/>
        <w:rPr>
          <w:rFonts w:ascii="Arial" w:hAnsi="Arial" w:cs="Arial"/>
          <w:b/>
          <w:u w:val="single"/>
        </w:rPr>
      </w:pPr>
      <w:r w:rsidRPr="00B55A3C">
        <w:rPr>
          <w:rFonts w:ascii="Arial" w:hAnsi="Arial" w:cs="Arial"/>
          <w:b/>
          <w:u w:val="single"/>
        </w:rPr>
        <w:t>Policy for Uncollected Children</w:t>
      </w:r>
    </w:p>
    <w:p w:rsidR="00B55A3C" w:rsidRPr="00B55A3C" w:rsidRDefault="00B55A3C" w:rsidP="00732397">
      <w:pPr>
        <w:spacing w:before="307" w:line="331" w:lineRule="exact"/>
        <w:ind w:right="216"/>
        <w:jc w:val="center"/>
        <w:rPr>
          <w:rFonts w:ascii="Arial" w:hAnsi="Arial" w:cs="Arial"/>
          <w:b/>
          <w:u w:val="single"/>
        </w:rPr>
      </w:pPr>
    </w:p>
    <w:p w:rsidR="008B1CCB" w:rsidRDefault="008B1CCB" w:rsidP="008B1CCB">
      <w:pPr>
        <w:spacing w:before="307" w:line="331" w:lineRule="exact"/>
        <w:ind w:right="216"/>
        <w:rPr>
          <w:rFonts w:ascii="Arial" w:hAnsi="Arial" w:cs="Arial"/>
        </w:rPr>
      </w:pPr>
      <w:r w:rsidRPr="00B55A3C">
        <w:rPr>
          <w:rFonts w:ascii="Arial" w:hAnsi="Arial" w:cs="Arial"/>
        </w:rPr>
        <w:t>We have been advised by both OFSTED and our insurance company, that if there is no response from you</w:t>
      </w:r>
      <w:r w:rsidR="00B55A3C">
        <w:rPr>
          <w:rFonts w:ascii="Arial" w:hAnsi="Arial" w:cs="Arial"/>
        </w:rPr>
        <w:t>r emergency contacts, then Pres</w:t>
      </w:r>
      <w:r w:rsidRPr="00B55A3C">
        <w:rPr>
          <w:rFonts w:ascii="Arial" w:hAnsi="Arial" w:cs="Arial"/>
        </w:rPr>
        <w:t>chool must report the situation to Social Services, who will decide on the best course of action.</w:t>
      </w:r>
    </w:p>
    <w:p w:rsidR="00B55A3C" w:rsidRPr="00B55A3C" w:rsidRDefault="00B55A3C" w:rsidP="008B1CCB">
      <w:pPr>
        <w:spacing w:before="307" w:line="331" w:lineRule="exact"/>
        <w:ind w:right="216"/>
        <w:rPr>
          <w:rFonts w:ascii="Arial" w:hAnsi="Arial" w:cs="Arial"/>
        </w:rPr>
      </w:pPr>
    </w:p>
    <w:p w:rsidR="008B1CCB" w:rsidRPr="00B55A3C" w:rsidRDefault="008B1CCB" w:rsidP="008B1CCB">
      <w:pPr>
        <w:rPr>
          <w:rFonts w:ascii="Arial" w:hAnsi="Arial" w:cs="Arial"/>
        </w:rPr>
      </w:pPr>
    </w:p>
    <w:p w:rsidR="008B1CCB" w:rsidRPr="00B55A3C" w:rsidRDefault="008B1CCB" w:rsidP="008B1CCB">
      <w:pPr>
        <w:widowControl w:val="0"/>
        <w:numPr>
          <w:ilvl w:val="0"/>
          <w:numId w:val="37"/>
        </w:numPr>
        <w:rPr>
          <w:rFonts w:ascii="Arial" w:hAnsi="Arial" w:cs="Arial"/>
        </w:rPr>
      </w:pPr>
      <w:r w:rsidRPr="00B55A3C">
        <w:rPr>
          <w:rFonts w:ascii="Arial" w:hAnsi="Arial" w:cs="Arial"/>
        </w:rPr>
        <w:t xml:space="preserve">We will contact </w:t>
      </w:r>
      <w:r w:rsidR="00B55A3C">
        <w:rPr>
          <w:rFonts w:ascii="Arial" w:hAnsi="Arial" w:cs="Arial"/>
        </w:rPr>
        <w:t xml:space="preserve">: </w:t>
      </w:r>
      <w:r w:rsidR="00996362">
        <w:rPr>
          <w:rFonts w:ascii="Arial" w:hAnsi="Arial" w:cs="Arial"/>
        </w:rPr>
        <w:t xml:space="preserve">West Sussex  Social Services 01403 229900 </w:t>
      </w:r>
      <w:r w:rsidRPr="00B55A3C">
        <w:rPr>
          <w:rFonts w:ascii="Arial" w:hAnsi="Arial" w:cs="Arial"/>
        </w:rPr>
        <w:t>or Emergency</w:t>
      </w:r>
      <w:r w:rsidR="001560CA" w:rsidRPr="00B55A3C">
        <w:rPr>
          <w:rFonts w:ascii="Arial" w:hAnsi="Arial" w:cs="Arial"/>
        </w:rPr>
        <w:t xml:space="preserve"> </w:t>
      </w:r>
      <w:r w:rsidR="00996362">
        <w:rPr>
          <w:rFonts w:ascii="Arial" w:hAnsi="Arial" w:cs="Arial"/>
        </w:rPr>
        <w:t>(033 022 26664</w:t>
      </w:r>
      <w:r w:rsidRPr="00B55A3C">
        <w:rPr>
          <w:rFonts w:ascii="Arial" w:hAnsi="Arial" w:cs="Arial"/>
        </w:rPr>
        <w:t>) or the Police 999</w:t>
      </w:r>
    </w:p>
    <w:p w:rsidR="008B1CCB" w:rsidRPr="00B55A3C" w:rsidRDefault="008B1CCB" w:rsidP="008B1CCB">
      <w:pPr>
        <w:widowControl w:val="0"/>
        <w:numPr>
          <w:ilvl w:val="0"/>
          <w:numId w:val="37"/>
        </w:numPr>
        <w:rPr>
          <w:rFonts w:ascii="Arial" w:hAnsi="Arial" w:cs="Arial"/>
        </w:rPr>
      </w:pPr>
      <w:r w:rsidRPr="00B55A3C">
        <w:rPr>
          <w:rFonts w:ascii="Arial" w:hAnsi="Arial" w:cs="Arial"/>
        </w:rPr>
        <w:t xml:space="preserve">The child stays at the setting in the care of </w:t>
      </w:r>
      <w:r w:rsidRPr="00B55A3C">
        <w:rPr>
          <w:rFonts w:ascii="Arial" w:hAnsi="Arial" w:cs="Arial"/>
          <w:b/>
          <w:bCs/>
        </w:rPr>
        <w:t>two</w:t>
      </w:r>
      <w:r w:rsidRPr="00B55A3C">
        <w:rPr>
          <w:rFonts w:ascii="Arial" w:hAnsi="Arial" w:cs="Arial"/>
        </w:rPr>
        <w:t xml:space="preserve"> fully vetted workers until the child is safely collected either by the parents or by a social worker.</w:t>
      </w:r>
    </w:p>
    <w:p w:rsidR="008B1CCB" w:rsidRPr="00B55A3C" w:rsidRDefault="008B1CCB" w:rsidP="008B1CCB">
      <w:pPr>
        <w:widowControl w:val="0"/>
        <w:numPr>
          <w:ilvl w:val="0"/>
          <w:numId w:val="37"/>
        </w:numPr>
        <w:rPr>
          <w:rFonts w:ascii="Arial" w:hAnsi="Arial" w:cs="Arial"/>
        </w:rPr>
      </w:pPr>
      <w:r w:rsidRPr="00B55A3C">
        <w:rPr>
          <w:rFonts w:ascii="Arial" w:hAnsi="Arial" w:cs="Arial"/>
        </w:rPr>
        <w:t>Social Services will aim to find the parent or relative</w:t>
      </w:r>
      <w:r w:rsidR="002B6ACD" w:rsidRPr="00B55A3C">
        <w:rPr>
          <w:rFonts w:ascii="Arial" w:hAnsi="Arial" w:cs="Arial"/>
        </w:rPr>
        <w:t>.</w:t>
      </w:r>
      <w:r w:rsidRPr="00B55A3C">
        <w:rPr>
          <w:rFonts w:ascii="Arial" w:hAnsi="Arial" w:cs="Arial"/>
        </w:rPr>
        <w:t xml:space="preserve"> </w:t>
      </w:r>
      <w:r w:rsidR="002B6ACD" w:rsidRPr="00B55A3C">
        <w:rPr>
          <w:rFonts w:ascii="Arial" w:hAnsi="Arial" w:cs="Arial"/>
        </w:rPr>
        <w:t>I</w:t>
      </w:r>
      <w:r w:rsidRPr="00B55A3C">
        <w:rPr>
          <w:rFonts w:ascii="Arial" w:hAnsi="Arial" w:cs="Arial"/>
        </w:rPr>
        <w:t>f they are unable to do so, the child will be admitted into the care of the local authority.</w:t>
      </w:r>
    </w:p>
    <w:p w:rsidR="008B1CCB" w:rsidRPr="00B55A3C" w:rsidRDefault="008B1CCB" w:rsidP="008B1CCB">
      <w:pPr>
        <w:widowControl w:val="0"/>
        <w:numPr>
          <w:ilvl w:val="0"/>
          <w:numId w:val="37"/>
        </w:numPr>
        <w:rPr>
          <w:rFonts w:ascii="Arial" w:hAnsi="Arial" w:cs="Arial"/>
          <w:b/>
          <w:bCs/>
        </w:rPr>
      </w:pPr>
      <w:r w:rsidRPr="00B55A3C">
        <w:rPr>
          <w:rFonts w:ascii="Arial" w:hAnsi="Arial" w:cs="Arial"/>
          <w:b/>
          <w:bCs/>
        </w:rPr>
        <w:t xml:space="preserve">Under no circumstances </w:t>
      </w:r>
      <w:proofErr w:type="gramStart"/>
      <w:r w:rsidRPr="00B55A3C">
        <w:rPr>
          <w:rFonts w:ascii="Arial" w:hAnsi="Arial" w:cs="Arial"/>
          <w:b/>
          <w:bCs/>
        </w:rPr>
        <w:t>are staff</w:t>
      </w:r>
      <w:proofErr w:type="gramEnd"/>
      <w:r w:rsidRPr="00B55A3C">
        <w:rPr>
          <w:rFonts w:ascii="Arial" w:hAnsi="Arial" w:cs="Arial"/>
          <w:b/>
          <w:bCs/>
        </w:rPr>
        <w:t xml:space="preserve"> to go to look for the parent, nor take the child home with them.</w:t>
      </w:r>
    </w:p>
    <w:p w:rsidR="008B1CCB" w:rsidRPr="00B55A3C" w:rsidRDefault="008B1CCB" w:rsidP="008B1CCB">
      <w:pPr>
        <w:widowControl w:val="0"/>
        <w:numPr>
          <w:ilvl w:val="0"/>
          <w:numId w:val="37"/>
        </w:numPr>
        <w:rPr>
          <w:rFonts w:ascii="Arial" w:hAnsi="Arial" w:cs="Arial"/>
        </w:rPr>
      </w:pPr>
      <w:r w:rsidRPr="00B55A3C">
        <w:rPr>
          <w:rFonts w:ascii="Arial" w:hAnsi="Arial" w:cs="Arial"/>
        </w:rPr>
        <w:t>A full written report of the incident is recorded in the incident book.</w:t>
      </w:r>
    </w:p>
    <w:p w:rsidR="008B1CCB" w:rsidRPr="00B55A3C" w:rsidRDefault="008B1CCB" w:rsidP="008B1CCB">
      <w:pPr>
        <w:widowControl w:val="0"/>
        <w:numPr>
          <w:ilvl w:val="0"/>
          <w:numId w:val="37"/>
        </w:numPr>
        <w:rPr>
          <w:rFonts w:ascii="Arial" w:hAnsi="Arial" w:cs="Arial"/>
        </w:rPr>
      </w:pPr>
      <w:r w:rsidRPr="00B55A3C">
        <w:rPr>
          <w:rFonts w:ascii="Arial" w:hAnsi="Arial" w:cs="Arial"/>
        </w:rPr>
        <w:t>Depending on circumstances, we reserve the right to charge parents for the additional hours worked by our staff.</w:t>
      </w:r>
    </w:p>
    <w:p w:rsidR="008B1CCB" w:rsidRPr="00B55A3C" w:rsidRDefault="008B1CCB" w:rsidP="008B1CCB">
      <w:pPr>
        <w:widowControl w:val="0"/>
        <w:numPr>
          <w:ilvl w:val="0"/>
          <w:numId w:val="37"/>
        </w:numPr>
        <w:rPr>
          <w:rFonts w:ascii="Arial" w:hAnsi="Arial" w:cs="Arial"/>
        </w:rPr>
      </w:pPr>
      <w:r w:rsidRPr="00B55A3C">
        <w:rPr>
          <w:rFonts w:ascii="Arial" w:hAnsi="Arial" w:cs="Arial"/>
        </w:rPr>
        <w:t>OFSTED may be informed (0300 123 1231)</w:t>
      </w:r>
    </w:p>
    <w:p w:rsidR="008B1CCB" w:rsidRPr="00B55A3C" w:rsidRDefault="008B1CCB" w:rsidP="008B1CCB">
      <w:pPr>
        <w:rPr>
          <w:rFonts w:ascii="Arial" w:hAnsi="Arial" w:cs="Arial"/>
        </w:rPr>
      </w:pPr>
    </w:p>
    <w:p w:rsidR="008B1CCB" w:rsidRPr="00B55A3C" w:rsidRDefault="008B1CCB" w:rsidP="008B1CCB">
      <w:pPr>
        <w:rPr>
          <w:rFonts w:ascii="Arial" w:hAnsi="Arial" w:cs="Arial"/>
        </w:rPr>
      </w:pPr>
    </w:p>
    <w:p w:rsidR="008B1CCB" w:rsidRPr="00B55A3C" w:rsidRDefault="008B1CCB" w:rsidP="008B1CCB">
      <w:pPr>
        <w:ind w:left="360"/>
        <w:rPr>
          <w:rFonts w:ascii="Arial" w:hAnsi="Arial" w:cs="Arial"/>
        </w:rPr>
      </w:pPr>
    </w:p>
    <w:p w:rsidR="008B1CCB" w:rsidRPr="00B55A3C" w:rsidRDefault="008B1CCB" w:rsidP="008B1CCB">
      <w:pPr>
        <w:ind w:left="360"/>
        <w:rPr>
          <w:rFonts w:ascii="Arial" w:hAnsi="Arial" w:cs="Arial"/>
        </w:rPr>
      </w:pPr>
    </w:p>
    <w:p w:rsidR="008B1CCB" w:rsidRPr="00B55A3C" w:rsidRDefault="008B1CCB" w:rsidP="008B1CCB">
      <w:pPr>
        <w:ind w:left="360"/>
        <w:rPr>
          <w:rFonts w:ascii="Arial" w:hAnsi="Arial" w:cs="Arial"/>
        </w:rPr>
      </w:pPr>
    </w:p>
    <w:p w:rsidR="008B1CCB" w:rsidRPr="00B55A3C" w:rsidRDefault="008B1CCB" w:rsidP="008B1CCB">
      <w:pPr>
        <w:ind w:left="360"/>
        <w:rPr>
          <w:rFonts w:ascii="Arial" w:hAnsi="Arial" w:cs="Arial"/>
        </w:rPr>
      </w:pPr>
    </w:p>
    <w:p w:rsidR="008B1CCB" w:rsidRPr="00B55A3C" w:rsidRDefault="008B1CCB" w:rsidP="008B1CCB">
      <w:pPr>
        <w:ind w:left="360"/>
        <w:rPr>
          <w:rFonts w:ascii="Arial" w:hAnsi="Arial" w:cs="Arial"/>
        </w:rPr>
      </w:pPr>
    </w:p>
    <w:p w:rsidR="008B1CCB" w:rsidRPr="00B55A3C" w:rsidRDefault="008B1CCB" w:rsidP="008B1CCB">
      <w:pPr>
        <w:ind w:left="360"/>
        <w:rPr>
          <w:rFonts w:ascii="Arial" w:hAnsi="Arial" w:cs="Arial"/>
        </w:rPr>
      </w:pPr>
    </w:p>
    <w:p w:rsidR="008B1CCB" w:rsidRPr="00B55A3C" w:rsidRDefault="008B1CCB" w:rsidP="008B1CCB">
      <w:pPr>
        <w:ind w:left="360"/>
        <w:rPr>
          <w:rFonts w:ascii="Arial" w:hAnsi="Arial" w:cs="Arial"/>
        </w:rPr>
      </w:pPr>
    </w:p>
    <w:p w:rsidR="008B1CCB" w:rsidRPr="00B55A3C" w:rsidRDefault="008B1CCB" w:rsidP="008B1CCB">
      <w:pPr>
        <w:autoSpaceDE w:val="0"/>
        <w:autoSpaceDN w:val="0"/>
        <w:adjustRightInd w:val="0"/>
        <w:ind w:left="360"/>
        <w:jc w:val="center"/>
        <w:rPr>
          <w:rStyle w:val="Strong"/>
          <w:rFonts w:ascii="Arial" w:hAnsi="Arial" w:cs="Arial"/>
          <w:b w:val="0"/>
          <w:bCs w:val="0"/>
        </w:rPr>
      </w:pPr>
    </w:p>
    <w:p w:rsidR="00971AD7" w:rsidRPr="00B55A3C" w:rsidRDefault="00971AD7" w:rsidP="008B1CCB">
      <w:pPr>
        <w:rPr>
          <w:rStyle w:val="Strong"/>
          <w:rFonts w:ascii="Arial" w:hAnsi="Arial" w:cs="Arial"/>
          <w:b w:val="0"/>
          <w:bCs w:val="0"/>
        </w:rPr>
      </w:pPr>
    </w:p>
    <w:sectPr w:rsidR="00971AD7" w:rsidRPr="00B55A3C" w:rsidSect="00B55A3C">
      <w:headerReference w:type="default" r:id="rId8"/>
      <w:footerReference w:type="default" r:id="rId9"/>
      <w:pgSz w:w="11900" w:h="16840"/>
      <w:pgMar w:top="284" w:right="1134" w:bottom="567" w:left="1134" w:header="709" w:footer="709" w:gutter="0"/>
      <w:pgNumType w:fmt="numberI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A3C" w:rsidRDefault="00B55A3C">
      <w:r>
        <w:separator/>
      </w:r>
    </w:p>
  </w:endnote>
  <w:endnote w:type="continuationSeparator" w:id="0">
    <w:p w:rsidR="00B55A3C" w:rsidRDefault="00B55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larendon Light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A3C" w:rsidRDefault="00B55A3C" w:rsidP="000D5DF8">
    <w:pPr>
      <w:pStyle w:val="Header"/>
      <w:jc w:val="center"/>
      <w:rPr>
        <w:rStyle w:val="Emphasis"/>
        <w:rFonts w:ascii="Apple Casual" w:hAnsi="Apple Casual" w:cs="Tahoma"/>
        <w:b/>
        <w:i w:val="0"/>
        <w:color w:val="C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A3C" w:rsidRDefault="00B55A3C">
      <w:r>
        <w:separator/>
      </w:r>
    </w:p>
  </w:footnote>
  <w:footnote w:type="continuationSeparator" w:id="0">
    <w:p w:rsidR="00B55A3C" w:rsidRDefault="00B55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A3C" w:rsidRDefault="00B55A3C" w:rsidP="00B55A3C">
    <w:pPr>
      <w:pStyle w:val="Header"/>
    </w:pPr>
  </w:p>
  <w:p w:rsidR="00B55A3C" w:rsidRPr="00BC67DB" w:rsidRDefault="00B55A3C" w:rsidP="000D5DF8">
    <w:pPr>
      <w:pStyle w:val="Footer"/>
      <w:jc w:val="center"/>
      <w:rPr>
        <w:rStyle w:val="PageNumber"/>
        <w:rFonts w:ascii="Apple Casual" w:hAnsi="Apple Casual"/>
        <w:color w:val="C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6081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C122B0D0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950FC0"/>
    <w:multiLevelType w:val="hybridMultilevel"/>
    <w:tmpl w:val="C5529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4474B"/>
    <w:multiLevelType w:val="hybridMultilevel"/>
    <w:tmpl w:val="BB1A85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130D63"/>
    <w:multiLevelType w:val="hybridMultilevel"/>
    <w:tmpl w:val="A544A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191E40"/>
    <w:multiLevelType w:val="hybridMultilevel"/>
    <w:tmpl w:val="639A9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E95547"/>
    <w:multiLevelType w:val="hybridMultilevel"/>
    <w:tmpl w:val="33A834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71457"/>
    <w:multiLevelType w:val="hybridMultilevel"/>
    <w:tmpl w:val="D1ECFC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969D2"/>
    <w:multiLevelType w:val="hybridMultilevel"/>
    <w:tmpl w:val="F83E2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306BBE"/>
    <w:multiLevelType w:val="hybridMultilevel"/>
    <w:tmpl w:val="72243C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393A79"/>
    <w:multiLevelType w:val="hybridMultilevel"/>
    <w:tmpl w:val="E342FE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8D55C9"/>
    <w:multiLevelType w:val="hybridMultilevel"/>
    <w:tmpl w:val="2FD8C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0721AF"/>
    <w:multiLevelType w:val="hybridMultilevel"/>
    <w:tmpl w:val="F2ECD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63518"/>
    <w:multiLevelType w:val="multilevel"/>
    <w:tmpl w:val="A0FC81B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EAD5723"/>
    <w:multiLevelType w:val="hybridMultilevel"/>
    <w:tmpl w:val="6884F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BF0F73"/>
    <w:multiLevelType w:val="hybridMultilevel"/>
    <w:tmpl w:val="DED2B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CF3EAC"/>
    <w:multiLevelType w:val="hybridMultilevel"/>
    <w:tmpl w:val="1CE8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35CF3"/>
    <w:multiLevelType w:val="hybridMultilevel"/>
    <w:tmpl w:val="361065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9F64B92"/>
    <w:multiLevelType w:val="hybridMultilevel"/>
    <w:tmpl w:val="AD74AD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FF1B22"/>
    <w:multiLevelType w:val="hybridMultilevel"/>
    <w:tmpl w:val="166EF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C552C7"/>
    <w:multiLevelType w:val="hybridMultilevel"/>
    <w:tmpl w:val="8B888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31490F"/>
    <w:multiLevelType w:val="hybridMultilevel"/>
    <w:tmpl w:val="18EA0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166EB7"/>
    <w:multiLevelType w:val="hybridMultilevel"/>
    <w:tmpl w:val="683A0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D24346"/>
    <w:multiLevelType w:val="hybridMultilevel"/>
    <w:tmpl w:val="A1F81F80"/>
    <w:lvl w:ilvl="0" w:tplc="9D7625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52BC6"/>
    <w:multiLevelType w:val="hybridMultilevel"/>
    <w:tmpl w:val="F6AE3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5124A8"/>
    <w:multiLevelType w:val="hybridMultilevel"/>
    <w:tmpl w:val="31D29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1E22D3"/>
    <w:multiLevelType w:val="hybridMultilevel"/>
    <w:tmpl w:val="86061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84E92"/>
    <w:multiLevelType w:val="hybridMultilevel"/>
    <w:tmpl w:val="9872F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82B6E"/>
    <w:multiLevelType w:val="hybridMultilevel"/>
    <w:tmpl w:val="CC8EE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C15A9"/>
    <w:multiLevelType w:val="hybridMultilevel"/>
    <w:tmpl w:val="16BA5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13C00"/>
    <w:multiLevelType w:val="hybridMultilevel"/>
    <w:tmpl w:val="D56C2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CD7852"/>
    <w:multiLevelType w:val="hybridMultilevel"/>
    <w:tmpl w:val="564C1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775BA5"/>
    <w:multiLevelType w:val="multilevel"/>
    <w:tmpl w:val="9FF401DE"/>
    <w:lvl w:ilvl="0">
      <w:start w:val="1"/>
      <w:numFmt w:val="decimal"/>
      <w:lvlText w:val="%1"/>
      <w:lvlJc w:val="left"/>
      <w:pPr>
        <w:ind w:left="720" w:hanging="360"/>
      </w:pPr>
      <w:rPr>
        <w:rFonts w:ascii="Comic Sans MS" w:eastAsia="Times New Roman" w:hAnsi="Comic Sans MS" w:cs="Times New Roman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75452F1B"/>
    <w:multiLevelType w:val="hybridMultilevel"/>
    <w:tmpl w:val="AAC62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C4117E"/>
    <w:multiLevelType w:val="hybridMultilevel"/>
    <w:tmpl w:val="A4084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281048"/>
    <w:multiLevelType w:val="hybridMultilevel"/>
    <w:tmpl w:val="9AD087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AC826A9"/>
    <w:multiLevelType w:val="hybridMultilevel"/>
    <w:tmpl w:val="DC8C7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7"/>
  </w:num>
  <w:num w:numId="4">
    <w:abstractNumId w:val="25"/>
  </w:num>
  <w:num w:numId="5">
    <w:abstractNumId w:val="3"/>
  </w:num>
  <w:num w:numId="6">
    <w:abstractNumId w:val="15"/>
  </w:num>
  <w:num w:numId="7">
    <w:abstractNumId w:val="11"/>
  </w:num>
  <w:num w:numId="8">
    <w:abstractNumId w:val="9"/>
  </w:num>
  <w:num w:numId="9">
    <w:abstractNumId w:val="4"/>
  </w:num>
  <w:num w:numId="10">
    <w:abstractNumId w:val="22"/>
  </w:num>
  <w:num w:numId="11">
    <w:abstractNumId w:val="8"/>
  </w:num>
  <w:num w:numId="12">
    <w:abstractNumId w:val="5"/>
  </w:num>
  <w:num w:numId="13">
    <w:abstractNumId w:val="2"/>
  </w:num>
  <w:num w:numId="14">
    <w:abstractNumId w:val="19"/>
  </w:num>
  <w:num w:numId="15">
    <w:abstractNumId w:val="34"/>
  </w:num>
  <w:num w:numId="16">
    <w:abstractNumId w:val="20"/>
  </w:num>
  <w:num w:numId="17">
    <w:abstractNumId w:val="12"/>
  </w:num>
  <w:num w:numId="18">
    <w:abstractNumId w:val="29"/>
  </w:num>
  <w:num w:numId="19">
    <w:abstractNumId w:val="26"/>
  </w:num>
  <w:num w:numId="20">
    <w:abstractNumId w:val="18"/>
  </w:num>
  <w:num w:numId="21">
    <w:abstractNumId w:val="32"/>
  </w:num>
  <w:num w:numId="22">
    <w:abstractNumId w:val="13"/>
  </w:num>
  <w:num w:numId="23">
    <w:abstractNumId w:val="24"/>
  </w:num>
  <w:num w:numId="24">
    <w:abstractNumId w:val="21"/>
  </w:num>
  <w:num w:numId="25">
    <w:abstractNumId w:val="14"/>
  </w:num>
  <w:num w:numId="26">
    <w:abstractNumId w:val="28"/>
  </w:num>
  <w:num w:numId="27">
    <w:abstractNumId w:val="16"/>
  </w:num>
  <w:num w:numId="28">
    <w:abstractNumId w:val="1"/>
  </w:num>
  <w:num w:numId="29">
    <w:abstractNumId w:val="31"/>
  </w:num>
  <w:num w:numId="30">
    <w:abstractNumId w:val="7"/>
  </w:num>
  <w:num w:numId="31">
    <w:abstractNumId w:val="23"/>
  </w:num>
  <w:num w:numId="32">
    <w:abstractNumId w:val="6"/>
  </w:num>
  <w:num w:numId="33">
    <w:abstractNumId w:val="27"/>
  </w:num>
  <w:num w:numId="34">
    <w:abstractNumId w:val="36"/>
  </w:num>
  <w:num w:numId="35">
    <w:abstractNumId w:val="35"/>
  </w:num>
  <w:num w:numId="36">
    <w:abstractNumId w:val="33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8D0"/>
    <w:rsid w:val="00015092"/>
    <w:rsid w:val="00032F02"/>
    <w:rsid w:val="00053919"/>
    <w:rsid w:val="00056023"/>
    <w:rsid w:val="000D5DF8"/>
    <w:rsid w:val="00110994"/>
    <w:rsid w:val="001560CA"/>
    <w:rsid w:val="00193FAA"/>
    <w:rsid w:val="001A2533"/>
    <w:rsid w:val="001F50F8"/>
    <w:rsid w:val="0026577C"/>
    <w:rsid w:val="002B6ACD"/>
    <w:rsid w:val="002D40BD"/>
    <w:rsid w:val="00382388"/>
    <w:rsid w:val="00396CC1"/>
    <w:rsid w:val="00425CE9"/>
    <w:rsid w:val="00451428"/>
    <w:rsid w:val="0046015B"/>
    <w:rsid w:val="0057475D"/>
    <w:rsid w:val="005B1C27"/>
    <w:rsid w:val="006D2B0E"/>
    <w:rsid w:val="00732397"/>
    <w:rsid w:val="00790B99"/>
    <w:rsid w:val="00874567"/>
    <w:rsid w:val="0088245C"/>
    <w:rsid w:val="008B1CCB"/>
    <w:rsid w:val="008C0350"/>
    <w:rsid w:val="00914944"/>
    <w:rsid w:val="0093471C"/>
    <w:rsid w:val="00971AD7"/>
    <w:rsid w:val="00973E5D"/>
    <w:rsid w:val="00996362"/>
    <w:rsid w:val="009B15C3"/>
    <w:rsid w:val="009E65B7"/>
    <w:rsid w:val="00A2107F"/>
    <w:rsid w:val="00A21905"/>
    <w:rsid w:val="00A46070"/>
    <w:rsid w:val="00A75489"/>
    <w:rsid w:val="00B15AEF"/>
    <w:rsid w:val="00B55A3C"/>
    <w:rsid w:val="00B55B19"/>
    <w:rsid w:val="00B56537"/>
    <w:rsid w:val="00BA0053"/>
    <w:rsid w:val="00C96058"/>
    <w:rsid w:val="00CA4988"/>
    <w:rsid w:val="00D1498D"/>
    <w:rsid w:val="00D26A02"/>
    <w:rsid w:val="00D74804"/>
    <w:rsid w:val="00E1151B"/>
    <w:rsid w:val="00EF177C"/>
    <w:rsid w:val="00FA72C7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6C2F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B1CCB"/>
    <w:pPr>
      <w:keepNext/>
      <w:widowControl w:val="0"/>
      <w:outlineLvl w:val="0"/>
    </w:pPr>
    <w:rPr>
      <w:rFonts w:ascii="Times New Roman" w:eastAsia="Times New Roman" w:hAnsi="Times New Roman"/>
      <w:b/>
      <w:szCs w:val="2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3A18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8D0"/>
  </w:style>
  <w:style w:type="paragraph" w:styleId="Footer">
    <w:name w:val="footer"/>
    <w:basedOn w:val="Normal"/>
    <w:link w:val="FooterChar"/>
    <w:uiPriority w:val="99"/>
    <w:unhideWhenUsed/>
    <w:rsid w:val="003A18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8D0"/>
  </w:style>
  <w:style w:type="character" w:styleId="Emphasis">
    <w:name w:val="Emphasis"/>
    <w:qFormat/>
    <w:rsid w:val="003A18D0"/>
    <w:rPr>
      <w:i/>
      <w:iCs/>
    </w:rPr>
  </w:style>
  <w:style w:type="character" w:styleId="Strong">
    <w:name w:val="Strong"/>
    <w:qFormat/>
    <w:rsid w:val="003A18D0"/>
    <w:rPr>
      <w:b/>
      <w:bCs/>
    </w:rPr>
  </w:style>
  <w:style w:type="character" w:styleId="PageNumber">
    <w:name w:val="page number"/>
    <w:basedOn w:val="DefaultParagraphFont"/>
    <w:rsid w:val="003A18D0"/>
  </w:style>
  <w:style w:type="paragraph" w:styleId="ListBullet">
    <w:name w:val="List Bullet"/>
    <w:basedOn w:val="Normal"/>
    <w:autoRedefine/>
    <w:rsid w:val="00782593"/>
    <w:rPr>
      <w:rFonts w:ascii="Clarendon Light" w:eastAsia="Times New Roman" w:hAnsi="Clarendon Light"/>
      <w:szCs w:val="20"/>
      <w:lang w:val="en-GB"/>
    </w:rPr>
  </w:style>
  <w:style w:type="character" w:customStyle="1" w:styleId="leftpad10">
    <w:name w:val="leftpad10"/>
    <w:basedOn w:val="DefaultParagraphFont"/>
    <w:rsid w:val="009D19F9"/>
  </w:style>
  <w:style w:type="paragraph" w:styleId="EnvelopeAddress">
    <w:name w:val="envelope address"/>
    <w:basedOn w:val="Normal"/>
    <w:rsid w:val="00943F53"/>
    <w:pPr>
      <w:framePr w:w="7920" w:h="1980" w:hRule="exact" w:hSpace="180" w:wrap="auto" w:hAnchor="page" w:xAlign="center" w:yAlign="bottom"/>
      <w:ind w:left="2880"/>
    </w:pPr>
    <w:rPr>
      <w:rFonts w:ascii="Times New Roman" w:eastAsia="Times New Roman" w:hAnsi="Times New Roman"/>
      <w:szCs w:val="20"/>
      <w:lang w:val="en-GB"/>
    </w:rPr>
  </w:style>
  <w:style w:type="character" w:styleId="Hyperlink">
    <w:name w:val="Hyperlink"/>
    <w:rsid w:val="00943F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EF177C"/>
    <w:pPr>
      <w:ind w:left="360" w:hanging="360"/>
    </w:pPr>
    <w:rPr>
      <w:rFonts w:ascii="Comic Sans MS" w:eastAsia="Times New Roman" w:hAnsi="Comic Sans MS"/>
      <w:sz w:val="20"/>
    </w:rPr>
  </w:style>
  <w:style w:type="character" w:customStyle="1" w:styleId="BodyTextIndent3Char">
    <w:name w:val="Body Text Indent 3 Char"/>
    <w:link w:val="BodyTextIndent3"/>
    <w:rsid w:val="00EF177C"/>
    <w:rPr>
      <w:rFonts w:ascii="Comic Sans MS" w:eastAsia="Times New Roman" w:hAnsi="Comic Sans MS"/>
      <w:szCs w:val="24"/>
      <w:lang w:val="en-US" w:eastAsia="en-US"/>
    </w:rPr>
  </w:style>
  <w:style w:type="paragraph" w:styleId="ListParagraph">
    <w:name w:val="List Paragraph"/>
    <w:basedOn w:val="Normal"/>
    <w:uiPriority w:val="72"/>
    <w:qFormat/>
    <w:rsid w:val="00382388"/>
    <w:pPr>
      <w:ind w:left="720"/>
    </w:pPr>
    <w:rPr>
      <w:rFonts w:ascii="Times New Roman" w:eastAsia="Times New Roman" w:hAnsi="Times New Roman"/>
      <w:szCs w:val="20"/>
      <w:lang w:val="en-GB"/>
    </w:rPr>
  </w:style>
  <w:style w:type="paragraph" w:styleId="BodyText">
    <w:name w:val="Body Text"/>
    <w:basedOn w:val="Normal"/>
    <w:link w:val="BodyTextChar"/>
    <w:rsid w:val="00056023"/>
    <w:pPr>
      <w:spacing w:after="120"/>
    </w:pPr>
  </w:style>
  <w:style w:type="character" w:customStyle="1" w:styleId="BodyTextChar">
    <w:name w:val="Body Text Char"/>
    <w:link w:val="BodyText"/>
    <w:rsid w:val="00056023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8B1CCB"/>
    <w:rPr>
      <w:rFonts w:ascii="Times New Roman" w:eastAsia="Times New Roman" w:hAnsi="Times New Roman"/>
      <w:b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20th January 2010</vt:lpstr>
    </vt:vector>
  </TitlesOfParts>
  <Company>Hewlett-Packard</Company>
  <LinksUpToDate>false</LinksUpToDate>
  <CharactersWithSpaces>2667</CharactersWithSpaces>
  <SharedDoc>false</SharedDoc>
  <HLinks>
    <vt:vector size="6" baseType="variant">
      <vt:variant>
        <vt:i4>6553640</vt:i4>
      </vt:variant>
      <vt:variant>
        <vt:i4>6</vt:i4>
      </vt:variant>
      <vt:variant>
        <vt:i4>0</vt:i4>
      </vt:variant>
      <vt:variant>
        <vt:i4>5</vt:i4>
      </vt:variant>
      <vt:variant>
        <vt:lpwstr>http://saintgeorgespreschool.co.uk/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20th January 2010</dc:title>
  <dc:creator>Helen Harding</dc:creator>
  <cp:lastModifiedBy>childminding</cp:lastModifiedBy>
  <cp:revision>2</cp:revision>
  <cp:lastPrinted>2015-06-29T19:16:00Z</cp:lastPrinted>
  <dcterms:created xsi:type="dcterms:W3CDTF">2017-08-05T20:03:00Z</dcterms:created>
  <dcterms:modified xsi:type="dcterms:W3CDTF">2017-08-05T20:03:00Z</dcterms:modified>
</cp:coreProperties>
</file>